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FE7" w:rsidRDefault="005E3FE7" w:rsidP="005E3FE7">
      <w:pPr>
        <w:pStyle w:val="1"/>
        <w:jc w:val="center"/>
        <w:rPr>
          <w:sz w:val="32"/>
        </w:rPr>
      </w:pPr>
      <w:r w:rsidRPr="005E3FE7">
        <w:rPr>
          <w:sz w:val="32"/>
        </w:rPr>
        <w:t>«Знатоки истории Сталинградской битвы».</w:t>
      </w:r>
    </w:p>
    <w:p w:rsidR="00FC790C" w:rsidRPr="00FC790C" w:rsidRDefault="00FC790C" w:rsidP="00FC790C">
      <w:pPr>
        <w:shd w:val="clear" w:color="auto" w:fill="FFFFFF"/>
        <w:spacing w:after="0" w:line="240" w:lineRule="auto"/>
        <w:ind w:left="-851"/>
        <w:jc w:val="both"/>
        <w:rPr>
          <w:rFonts w:ascii="Helvetica" w:eastAsia="Times New Roman" w:hAnsi="Helvetica" w:cs="Times New Roman"/>
          <w:color w:val="1A1A1A"/>
          <w:sz w:val="28"/>
          <w:szCs w:val="28"/>
          <w:lang w:eastAsia="ru-RU"/>
        </w:rPr>
      </w:pPr>
      <w:r>
        <w:rPr>
          <w:rFonts w:eastAsia="Times New Roman" w:cs="Times New Roman"/>
          <w:color w:val="1A1A1A"/>
          <w:sz w:val="28"/>
          <w:szCs w:val="28"/>
          <w:lang w:eastAsia="ru-RU"/>
        </w:rPr>
        <w:t xml:space="preserve">      </w:t>
      </w:r>
      <w:r w:rsidRPr="00FC790C">
        <w:rPr>
          <w:rFonts w:ascii="Helvetica" w:eastAsia="Times New Roman" w:hAnsi="Helvetica" w:cs="Times New Roman"/>
          <w:color w:val="1A1A1A"/>
          <w:sz w:val="28"/>
          <w:szCs w:val="28"/>
          <w:lang w:eastAsia="ru-RU"/>
        </w:rPr>
        <w:t>В Котлубанском Доме культуры продолжаются мероприятия, посвященные 80-летию Победы в</w:t>
      </w:r>
      <w:r>
        <w:rPr>
          <w:rFonts w:eastAsia="Times New Roman" w:cs="Times New Roman"/>
          <w:color w:val="1A1A1A"/>
          <w:sz w:val="28"/>
          <w:szCs w:val="28"/>
          <w:lang w:eastAsia="ru-RU"/>
        </w:rPr>
        <w:t xml:space="preserve"> </w:t>
      </w:r>
      <w:r w:rsidRPr="00FC790C">
        <w:rPr>
          <w:rFonts w:ascii="Helvetica" w:eastAsia="Times New Roman" w:hAnsi="Helvetica" w:cs="Times New Roman"/>
          <w:color w:val="1A1A1A"/>
          <w:sz w:val="28"/>
          <w:szCs w:val="28"/>
          <w:lang w:eastAsia="ru-RU"/>
        </w:rPr>
        <w:t>Сталинградской битве. Память…Единственное, что дает возможность не забыть и быть</w:t>
      </w:r>
      <w:r>
        <w:rPr>
          <w:rFonts w:eastAsia="Times New Roman" w:cs="Times New Roman"/>
          <w:color w:val="1A1A1A"/>
          <w:sz w:val="28"/>
          <w:szCs w:val="28"/>
          <w:lang w:eastAsia="ru-RU"/>
        </w:rPr>
        <w:t xml:space="preserve"> </w:t>
      </w:r>
      <w:r w:rsidRPr="00FC790C">
        <w:rPr>
          <w:rFonts w:ascii="Helvetica" w:eastAsia="Times New Roman" w:hAnsi="Helvetica" w:cs="Times New Roman"/>
          <w:color w:val="1A1A1A"/>
          <w:sz w:val="28"/>
          <w:szCs w:val="28"/>
          <w:lang w:eastAsia="ru-RU"/>
        </w:rPr>
        <w:t>благодарными людям, которые отдали свои жизни за чистое небо над головой, за возможность</w:t>
      </w:r>
      <w:r>
        <w:rPr>
          <w:rFonts w:eastAsia="Times New Roman" w:cs="Times New Roman"/>
          <w:color w:val="1A1A1A"/>
          <w:sz w:val="28"/>
          <w:szCs w:val="28"/>
          <w:lang w:eastAsia="ru-RU"/>
        </w:rPr>
        <w:t xml:space="preserve"> </w:t>
      </w:r>
      <w:r w:rsidRPr="00FC790C">
        <w:rPr>
          <w:rFonts w:ascii="Helvetica" w:eastAsia="Times New Roman" w:hAnsi="Helvetica" w:cs="Times New Roman"/>
          <w:color w:val="1A1A1A"/>
          <w:sz w:val="28"/>
          <w:szCs w:val="28"/>
          <w:lang w:eastAsia="ru-RU"/>
        </w:rPr>
        <w:t>учиться и получать образование, радоваться детскому смеху и просто быть счастливыми.</w:t>
      </w:r>
      <w:r>
        <w:rPr>
          <w:rFonts w:eastAsia="Times New Roman" w:cs="Times New Roman"/>
          <w:color w:val="1A1A1A"/>
          <w:sz w:val="28"/>
          <w:szCs w:val="28"/>
          <w:lang w:eastAsia="ru-RU"/>
        </w:rPr>
        <w:t xml:space="preserve"> </w:t>
      </w:r>
      <w:r w:rsidRPr="00FC790C">
        <w:rPr>
          <w:rFonts w:ascii="Helvetica" w:eastAsia="Times New Roman" w:hAnsi="Helvetica" w:cs="Times New Roman"/>
          <w:color w:val="1A1A1A"/>
          <w:sz w:val="28"/>
          <w:szCs w:val="28"/>
          <w:lang w:eastAsia="ru-RU"/>
        </w:rPr>
        <w:t>7 февраля сотрудники ДК провели интеллектуальную игру-викторину «Знатоки истории</w:t>
      </w:r>
      <w:r>
        <w:rPr>
          <w:rFonts w:eastAsia="Times New Roman" w:cs="Times New Roman"/>
          <w:color w:val="1A1A1A"/>
          <w:sz w:val="28"/>
          <w:szCs w:val="28"/>
          <w:lang w:eastAsia="ru-RU"/>
        </w:rPr>
        <w:t xml:space="preserve"> </w:t>
      </w:r>
      <w:r w:rsidRPr="00FC790C">
        <w:rPr>
          <w:rFonts w:ascii="Helvetica" w:eastAsia="Times New Roman" w:hAnsi="Helvetica" w:cs="Times New Roman"/>
          <w:color w:val="1A1A1A"/>
          <w:sz w:val="28"/>
          <w:szCs w:val="28"/>
          <w:lang w:eastAsia="ru-RU"/>
        </w:rPr>
        <w:t>Сталинградской битвы». В игре приняли участие 20 челове</w:t>
      </w:r>
      <w:proofErr w:type="gramStart"/>
      <w:r w:rsidRPr="00FC790C">
        <w:rPr>
          <w:rFonts w:ascii="Helvetica" w:eastAsia="Times New Roman" w:hAnsi="Helvetica" w:cs="Times New Roman"/>
          <w:color w:val="1A1A1A"/>
          <w:sz w:val="28"/>
          <w:szCs w:val="28"/>
          <w:lang w:eastAsia="ru-RU"/>
        </w:rPr>
        <w:t>к-</w:t>
      </w:r>
      <w:proofErr w:type="gramEnd"/>
      <w:r w:rsidRPr="00FC790C">
        <w:rPr>
          <w:rFonts w:ascii="Helvetica" w:eastAsia="Times New Roman" w:hAnsi="Helvetica" w:cs="Times New Roman"/>
          <w:color w:val="1A1A1A"/>
          <w:sz w:val="28"/>
          <w:szCs w:val="28"/>
          <w:lang w:eastAsia="ru-RU"/>
        </w:rPr>
        <w:t xml:space="preserve"> поисковый отряд « Орлята»</w:t>
      </w:r>
      <w:r>
        <w:rPr>
          <w:rFonts w:eastAsia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Pr="00FC790C">
        <w:rPr>
          <w:rFonts w:ascii="Helvetica" w:eastAsia="Times New Roman" w:hAnsi="Helvetica" w:cs="Times New Roman"/>
          <w:color w:val="1A1A1A"/>
          <w:sz w:val="28"/>
          <w:szCs w:val="28"/>
          <w:lang w:eastAsia="ru-RU"/>
        </w:rPr>
        <w:t>Котлубанской</w:t>
      </w:r>
      <w:proofErr w:type="spellEnd"/>
      <w:r w:rsidRPr="00FC790C">
        <w:rPr>
          <w:rFonts w:ascii="Helvetica" w:eastAsia="Times New Roman" w:hAnsi="Helvetica" w:cs="Times New Roman"/>
          <w:color w:val="1A1A1A"/>
          <w:sz w:val="28"/>
          <w:szCs w:val="28"/>
          <w:lang w:eastAsia="ru-RU"/>
        </w:rPr>
        <w:t xml:space="preserve"> СШ. Именно они боролись за звание знатоков Сталинградской битвы. Участники</w:t>
      </w:r>
      <w:r>
        <w:rPr>
          <w:rFonts w:eastAsia="Times New Roman" w:cs="Times New Roman"/>
          <w:color w:val="1A1A1A"/>
          <w:sz w:val="28"/>
          <w:szCs w:val="28"/>
          <w:lang w:eastAsia="ru-RU"/>
        </w:rPr>
        <w:t xml:space="preserve"> </w:t>
      </w:r>
      <w:r w:rsidRPr="00FC790C">
        <w:rPr>
          <w:rFonts w:ascii="Helvetica" w:eastAsia="Times New Roman" w:hAnsi="Helvetica" w:cs="Times New Roman"/>
          <w:color w:val="1A1A1A"/>
          <w:sz w:val="28"/>
          <w:szCs w:val="28"/>
          <w:lang w:eastAsia="ru-RU"/>
        </w:rPr>
        <w:t>команд сполна смогли погрузиться в атмосферу соперничества, блеснуть знаниями и</w:t>
      </w:r>
      <w:r>
        <w:rPr>
          <w:rFonts w:eastAsia="Times New Roman" w:cs="Times New Roman"/>
          <w:color w:val="1A1A1A"/>
          <w:sz w:val="28"/>
          <w:szCs w:val="28"/>
          <w:lang w:eastAsia="ru-RU"/>
        </w:rPr>
        <w:t xml:space="preserve"> </w:t>
      </w:r>
      <w:r w:rsidRPr="00FC790C">
        <w:rPr>
          <w:rFonts w:ascii="Helvetica" w:eastAsia="Times New Roman" w:hAnsi="Helvetica" w:cs="Times New Roman"/>
          <w:color w:val="1A1A1A"/>
          <w:sz w:val="28"/>
          <w:szCs w:val="28"/>
          <w:lang w:eastAsia="ru-RU"/>
        </w:rPr>
        <w:t>познакомиться с новыми</w:t>
      </w:r>
      <w:r>
        <w:rPr>
          <w:rFonts w:ascii="Helvetica" w:eastAsia="Times New Roman" w:hAnsi="Helvetica" w:cs="Times New Roman"/>
          <w:color w:val="1A1A1A"/>
          <w:sz w:val="28"/>
          <w:szCs w:val="28"/>
          <w:lang w:eastAsia="ru-RU"/>
        </w:rPr>
        <w:t xml:space="preserve"> интересными фактами из истории</w:t>
      </w:r>
      <w:r>
        <w:rPr>
          <w:rFonts w:eastAsia="Times New Roman" w:cs="Times New Roman"/>
          <w:color w:val="1A1A1A"/>
          <w:sz w:val="28"/>
          <w:szCs w:val="28"/>
          <w:lang w:eastAsia="ru-RU"/>
        </w:rPr>
        <w:t xml:space="preserve"> </w:t>
      </w:r>
      <w:r w:rsidRPr="00FC790C">
        <w:rPr>
          <w:rFonts w:ascii="Helvetica" w:eastAsia="Times New Roman" w:hAnsi="Helvetica" w:cs="Times New Roman"/>
          <w:color w:val="1A1A1A"/>
          <w:sz w:val="28"/>
          <w:szCs w:val="28"/>
          <w:lang w:eastAsia="ru-RU"/>
        </w:rPr>
        <w:t>Сталинградской битвы.</w:t>
      </w:r>
    </w:p>
    <w:p w:rsidR="00FC790C" w:rsidRPr="00FC790C" w:rsidRDefault="00FC790C" w:rsidP="00FC790C">
      <w:pPr>
        <w:shd w:val="clear" w:color="auto" w:fill="FFFFFF"/>
        <w:spacing w:after="0" w:line="240" w:lineRule="auto"/>
        <w:ind w:left="-851"/>
        <w:jc w:val="both"/>
        <w:rPr>
          <w:rFonts w:ascii="Helvetica" w:eastAsia="Times New Roman" w:hAnsi="Helvetica" w:cs="Times New Roman"/>
          <w:color w:val="1A1A1A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-134620</wp:posOffset>
            </wp:positionH>
            <wp:positionV relativeFrom="margin">
              <wp:posOffset>7460615</wp:posOffset>
            </wp:positionV>
            <wp:extent cx="5935980" cy="2743200"/>
            <wp:effectExtent l="19050" t="0" r="7620" b="0"/>
            <wp:wrapSquare wrapText="bothSides"/>
            <wp:docPr id="9" name="Рисунок 8" descr="IMG_20230207_15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7_1531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-600075</wp:posOffset>
            </wp:positionH>
            <wp:positionV relativeFrom="margin">
              <wp:posOffset>4218305</wp:posOffset>
            </wp:positionV>
            <wp:extent cx="6758305" cy="3122930"/>
            <wp:effectExtent l="19050" t="0" r="4445" b="0"/>
            <wp:wrapSquare wrapText="bothSides"/>
            <wp:docPr id="8" name="Рисунок 7" descr="IMG_20230207_14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7_14444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8305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color w:val="1A1A1A"/>
          <w:sz w:val="28"/>
          <w:szCs w:val="28"/>
          <w:lang w:eastAsia="ru-RU"/>
        </w:rPr>
        <w:t xml:space="preserve">     </w:t>
      </w:r>
      <w:r w:rsidRPr="00FC790C">
        <w:rPr>
          <w:rFonts w:ascii="Helvetica" w:eastAsia="Times New Roman" w:hAnsi="Helvetica" w:cs="Times New Roman"/>
          <w:color w:val="1A1A1A"/>
          <w:sz w:val="28"/>
          <w:szCs w:val="28"/>
          <w:lang w:eastAsia="ru-RU"/>
        </w:rPr>
        <w:t>Игра состоялась из шести блоков: «Страницы истории»</w:t>
      </w:r>
      <w:proofErr w:type="gramStart"/>
      <w:r w:rsidRPr="00FC790C">
        <w:rPr>
          <w:rFonts w:ascii="Helvetica" w:eastAsia="Times New Roman" w:hAnsi="Helvetica" w:cs="Times New Roman"/>
          <w:color w:val="1A1A1A"/>
          <w:sz w:val="28"/>
          <w:szCs w:val="28"/>
          <w:lang w:eastAsia="ru-RU"/>
        </w:rPr>
        <w:t>,»</w:t>
      </w:r>
      <w:proofErr w:type="gramEnd"/>
      <w:r w:rsidRPr="00FC790C">
        <w:rPr>
          <w:rFonts w:ascii="Helvetica" w:eastAsia="Times New Roman" w:hAnsi="Helvetica" w:cs="Times New Roman"/>
          <w:color w:val="1A1A1A"/>
          <w:sz w:val="28"/>
          <w:szCs w:val="28"/>
          <w:lang w:eastAsia="ru-RU"/>
        </w:rPr>
        <w:t>Личности», «Памятники и обелиски</w:t>
      </w:r>
      <w:r>
        <w:rPr>
          <w:rFonts w:eastAsia="Times New Roman" w:cs="Times New Roman"/>
          <w:color w:val="1A1A1A"/>
          <w:sz w:val="28"/>
          <w:szCs w:val="28"/>
          <w:lang w:eastAsia="ru-RU"/>
        </w:rPr>
        <w:t xml:space="preserve"> </w:t>
      </w:r>
      <w:r w:rsidRPr="00FC790C">
        <w:rPr>
          <w:rFonts w:ascii="Helvetica" w:eastAsia="Times New Roman" w:hAnsi="Helvetica" w:cs="Times New Roman"/>
          <w:color w:val="1A1A1A"/>
          <w:sz w:val="28"/>
          <w:szCs w:val="28"/>
          <w:lang w:eastAsia="ru-RU"/>
        </w:rPr>
        <w:t>Сталинграда», « Отражение Сталинградской битвы», «Голоса эпохи», «Блиц».</w:t>
      </w:r>
      <w:r>
        <w:rPr>
          <w:rFonts w:eastAsia="Times New Roman" w:cs="Times New Roman"/>
          <w:color w:val="1A1A1A"/>
          <w:sz w:val="28"/>
          <w:szCs w:val="28"/>
          <w:lang w:eastAsia="ru-RU"/>
        </w:rPr>
        <w:t xml:space="preserve"> </w:t>
      </w:r>
      <w:r w:rsidRPr="00FC790C">
        <w:rPr>
          <w:rFonts w:ascii="Helvetica" w:eastAsia="Times New Roman" w:hAnsi="Helvetica" w:cs="Times New Roman"/>
          <w:color w:val="1A1A1A"/>
          <w:sz w:val="28"/>
          <w:szCs w:val="28"/>
          <w:lang w:eastAsia="ru-RU"/>
        </w:rPr>
        <w:t>По итогам игры победила дружба. Обе команды были награждены грамотами МКУ «ЦКБ» и</w:t>
      </w:r>
      <w:r>
        <w:rPr>
          <w:rFonts w:eastAsia="Times New Roman" w:cs="Times New Roman"/>
          <w:color w:val="1A1A1A"/>
          <w:sz w:val="28"/>
          <w:szCs w:val="28"/>
          <w:lang w:eastAsia="ru-RU"/>
        </w:rPr>
        <w:t xml:space="preserve"> </w:t>
      </w:r>
      <w:r w:rsidRPr="00FC790C">
        <w:rPr>
          <w:rFonts w:ascii="Helvetica" w:eastAsia="Times New Roman" w:hAnsi="Helvetica" w:cs="Times New Roman"/>
          <w:color w:val="1A1A1A"/>
          <w:sz w:val="28"/>
          <w:szCs w:val="28"/>
          <w:lang w:eastAsia="ru-RU"/>
        </w:rPr>
        <w:t xml:space="preserve">призами </w:t>
      </w:r>
      <w:proofErr w:type="gramStart"/>
      <w:r w:rsidRPr="00FC790C">
        <w:rPr>
          <w:rFonts w:ascii="Helvetica" w:eastAsia="Times New Roman" w:hAnsi="Helvetica" w:cs="Times New Roman"/>
          <w:color w:val="1A1A1A"/>
          <w:sz w:val="28"/>
          <w:szCs w:val="28"/>
          <w:lang w:eastAsia="ru-RU"/>
        </w:rPr>
        <w:t>–о</w:t>
      </w:r>
      <w:proofErr w:type="gramEnd"/>
      <w:r w:rsidRPr="00FC790C">
        <w:rPr>
          <w:rFonts w:ascii="Helvetica" w:eastAsia="Times New Roman" w:hAnsi="Helvetica" w:cs="Times New Roman"/>
          <w:color w:val="1A1A1A"/>
          <w:sz w:val="28"/>
          <w:szCs w:val="28"/>
          <w:lang w:eastAsia="ru-RU"/>
        </w:rPr>
        <w:t>т МОО ТОС № 4 «Радуга» Котлубанского сельского поселения.</w:t>
      </w:r>
    </w:p>
    <w:p w:rsidR="00FC790C" w:rsidRPr="00FC790C" w:rsidRDefault="00FC790C" w:rsidP="00FC790C">
      <w:pPr>
        <w:ind w:left="-851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-764540</wp:posOffset>
            </wp:positionH>
            <wp:positionV relativeFrom="margin">
              <wp:posOffset>6463030</wp:posOffset>
            </wp:positionV>
            <wp:extent cx="6903720" cy="3787775"/>
            <wp:effectExtent l="19050" t="0" r="0" b="0"/>
            <wp:wrapSquare wrapText="bothSides"/>
            <wp:docPr id="7" name="Рисунок 6" descr="IMG_20230207_15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7_152951.jpg"/>
                    <pic:cNvPicPr/>
                  </pic:nvPicPr>
                  <pic:blipFill>
                    <a:blip r:embed="rId6" cstate="print"/>
                    <a:srcRect t="12329" r="20979"/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-764540</wp:posOffset>
            </wp:positionH>
            <wp:positionV relativeFrom="margin">
              <wp:posOffset>-69215</wp:posOffset>
            </wp:positionV>
            <wp:extent cx="3662045" cy="2908935"/>
            <wp:effectExtent l="19050" t="0" r="0" b="0"/>
            <wp:wrapSquare wrapText="bothSides"/>
            <wp:docPr id="5" name="Рисунок 4" descr="IMG_20230207_15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7_151900.jpg"/>
                    <pic:cNvPicPr/>
                  </pic:nvPicPr>
                  <pic:blipFill>
                    <a:blip r:embed="rId7" cstate="print"/>
                    <a:srcRect l="14477" r="27446"/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-760095</wp:posOffset>
            </wp:positionH>
            <wp:positionV relativeFrom="margin">
              <wp:posOffset>3006725</wp:posOffset>
            </wp:positionV>
            <wp:extent cx="6816090" cy="3146425"/>
            <wp:effectExtent l="19050" t="0" r="3810" b="0"/>
            <wp:wrapSquare wrapText="bothSides"/>
            <wp:docPr id="3" name="Рисунок 2" descr="IMG_20230207_15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7_1503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09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2928620</wp:posOffset>
            </wp:positionH>
            <wp:positionV relativeFrom="margin">
              <wp:posOffset>-69215</wp:posOffset>
            </wp:positionV>
            <wp:extent cx="3126105" cy="2908935"/>
            <wp:effectExtent l="19050" t="0" r="0" b="0"/>
            <wp:wrapSquare wrapText="bothSides"/>
            <wp:docPr id="6" name="Рисунок 5" descr="IMG_20230207_15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7_151720.jpg"/>
                    <pic:cNvPicPr/>
                  </pic:nvPicPr>
                  <pic:blipFill>
                    <a:blip r:embed="rId9" cstate="print"/>
                    <a:srcRect t="33662" b="23379"/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3FE7" w:rsidRDefault="005E3FE7" w:rsidP="005E3FE7">
      <w:pPr>
        <w:tabs>
          <w:tab w:val="left" w:pos="6396"/>
        </w:tabs>
        <w:rPr>
          <w:rFonts w:ascii="Times New Roman" w:hAnsi="Times New Roman" w:cs="Times New Roman"/>
          <w:sz w:val="24"/>
          <w:szCs w:val="24"/>
        </w:rPr>
      </w:pPr>
      <w:r w:rsidRPr="005E3FE7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5E3FE7" w:rsidRDefault="005E3FE7" w:rsidP="005E3FE7">
      <w:pPr>
        <w:tabs>
          <w:tab w:val="left" w:pos="6396"/>
        </w:tabs>
      </w:pPr>
    </w:p>
    <w:sectPr w:rsidR="005E3FE7" w:rsidSect="005E3FE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B0B89"/>
    <w:rsid w:val="000D3A57"/>
    <w:rsid w:val="002B11C3"/>
    <w:rsid w:val="002F1097"/>
    <w:rsid w:val="003B0B89"/>
    <w:rsid w:val="00577072"/>
    <w:rsid w:val="005E3FE7"/>
    <w:rsid w:val="00711452"/>
    <w:rsid w:val="007A3909"/>
    <w:rsid w:val="00923421"/>
    <w:rsid w:val="00AF5565"/>
    <w:rsid w:val="00FC7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565"/>
  </w:style>
  <w:style w:type="paragraph" w:styleId="1">
    <w:name w:val="heading 1"/>
    <w:basedOn w:val="a"/>
    <w:next w:val="a"/>
    <w:link w:val="10"/>
    <w:uiPriority w:val="9"/>
    <w:qFormat/>
    <w:rsid w:val="005E3F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FE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E3F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0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Котлубанский Дом Культуры</dc:creator>
  <cp:lastModifiedBy>Котлубанский Дом Культуры</cp:lastModifiedBy>
  <cp:revision>1</cp:revision>
  <dcterms:created xsi:type="dcterms:W3CDTF">2023-02-07T08:31:00Z</dcterms:created>
  <dcterms:modified xsi:type="dcterms:W3CDTF">2023-02-09T06:44:00Z</dcterms:modified>
</cp:coreProperties>
</file>